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6CE" w:rsidRPr="0092471A" w:rsidRDefault="004F4CF7" w:rsidP="002F46CE">
      <w:pPr>
        <w:spacing w:befor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4.9pt;margin-top:19.65pt;width:75.85pt;height:75.55pt;z-index:251660288;visibility:visible;mso-wrap-edited:f">
            <v:imagedata r:id="rId6" o:title=""/>
          </v:shape>
          <o:OLEObject Type="Embed" ProgID="Word.Picture.8" ShapeID="_x0000_s1026" DrawAspect="Content" ObjectID="_1490096616" r:id="rId7"/>
        </w:pict>
      </w:r>
    </w:p>
    <w:p w:rsidR="002F46CE" w:rsidRPr="0092471A" w:rsidRDefault="002F46CE" w:rsidP="002F46C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2F46CE" w:rsidRPr="0092471A" w:rsidRDefault="002F46CE" w:rsidP="002F46C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2F46CE" w:rsidRPr="0092471A" w:rsidRDefault="002F46CE" w:rsidP="002F46C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F46CE" w:rsidRDefault="002F46CE" w:rsidP="002F46CE">
      <w:pPr>
        <w:pStyle w:val="7"/>
        <w:rPr>
          <w:rFonts w:ascii="TH SarabunIT๙" w:hAnsi="TH SarabunIT๙" w:cs="TH SarabunIT๙"/>
        </w:rPr>
      </w:pPr>
    </w:p>
    <w:p w:rsidR="002F46CE" w:rsidRPr="00320FFB" w:rsidRDefault="002F46CE" w:rsidP="002F46CE">
      <w:pPr>
        <w:pStyle w:val="7"/>
        <w:rPr>
          <w:rFonts w:ascii="TH SarabunIT๙" w:hAnsi="TH SarabunIT๙" w:cs="TH SarabunIT๙"/>
          <w:cs/>
        </w:rPr>
      </w:pPr>
      <w:r w:rsidRPr="00320FFB">
        <w:rPr>
          <w:rFonts w:ascii="TH SarabunIT๙" w:hAnsi="TH SarabunIT๙" w:cs="TH SarabunIT๙"/>
          <w:cs/>
        </w:rPr>
        <w:t>ประกาศเทศบาลตำบลบ้านส้อง</w:t>
      </w:r>
    </w:p>
    <w:p w:rsidR="003A6C4D" w:rsidRPr="00320FFB" w:rsidRDefault="00682B14" w:rsidP="00682B1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20FFB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สอบราคา</w:t>
      </w:r>
      <w:r w:rsidR="002F46CE" w:rsidRPr="00320FFB">
        <w:rPr>
          <w:rFonts w:ascii="TH SarabunIT๙" w:hAnsi="TH SarabunIT๙" w:cs="TH SarabunIT๙"/>
          <w:b/>
          <w:bCs/>
          <w:sz w:val="32"/>
          <w:szCs w:val="32"/>
          <w:cs/>
        </w:rPr>
        <w:t>จ</w:t>
      </w:r>
      <w:r w:rsidRPr="00320FFB">
        <w:rPr>
          <w:rFonts w:ascii="TH SarabunIT๙" w:hAnsi="TH SarabunIT๙" w:cs="TH SarabunIT๙"/>
          <w:b/>
          <w:bCs/>
          <w:sz w:val="32"/>
          <w:szCs w:val="32"/>
          <w:cs/>
        </w:rPr>
        <w:t>้างเหมาประกอบอาหารกลางวันสำหรับ</w:t>
      </w:r>
      <w:r w:rsidR="002F46CE" w:rsidRPr="00320FFB">
        <w:rPr>
          <w:rFonts w:ascii="TH SarabunIT๙" w:hAnsi="TH SarabunIT๙" w:cs="TH SarabunIT๙"/>
          <w:b/>
          <w:bCs/>
          <w:sz w:val="32"/>
          <w:szCs w:val="32"/>
          <w:cs/>
        </w:rPr>
        <w:t>เด็กนักเรียนศูนย์พัฒนาเด็กเล็กเทศบาล</w:t>
      </w:r>
      <w:r w:rsidR="003A6C4D" w:rsidRPr="00320FF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</w:p>
    <w:p w:rsidR="002F46CE" w:rsidRPr="00320FFB" w:rsidRDefault="003A6C4D" w:rsidP="00682B1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20FF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ตำบล</w:t>
      </w:r>
      <w:r w:rsidR="002F46CE" w:rsidRPr="00320FFB">
        <w:rPr>
          <w:rFonts w:ascii="TH SarabunIT๙" w:hAnsi="TH SarabunIT๙" w:cs="TH SarabunIT๙"/>
          <w:b/>
          <w:bCs/>
          <w:sz w:val="32"/>
          <w:szCs w:val="32"/>
          <w:cs/>
        </w:rPr>
        <w:t>บ้านส้อง</w:t>
      </w:r>
      <w:r w:rsidR="002F46CE" w:rsidRPr="00320FF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F46CE" w:rsidRPr="00320FF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ประจำภาคเรียนที่ </w:t>
      </w:r>
      <w:r w:rsidR="00386A19" w:rsidRPr="00320FFB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9C6C7F" w:rsidRPr="00320FF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ปีการศึกษา </w:t>
      </w:r>
      <w:r w:rsidR="002F46CE" w:rsidRPr="00320FFB">
        <w:rPr>
          <w:rFonts w:ascii="TH SarabunIT๙" w:hAnsi="TH SarabunIT๙" w:cs="TH SarabunIT๙"/>
          <w:b/>
          <w:bCs/>
          <w:sz w:val="32"/>
          <w:szCs w:val="32"/>
          <w:cs/>
        </w:rPr>
        <w:t>255</w:t>
      </w:r>
      <w:r w:rsidR="00386A19" w:rsidRPr="00320FFB">
        <w:rPr>
          <w:rFonts w:ascii="TH SarabunIT๙" w:hAnsi="TH SarabunIT๙" w:cs="TH SarabunIT๙"/>
          <w:b/>
          <w:bCs/>
          <w:sz w:val="32"/>
          <w:szCs w:val="32"/>
          <w:cs/>
        </w:rPr>
        <w:t>8</w:t>
      </w:r>
    </w:p>
    <w:p w:rsidR="002F46CE" w:rsidRPr="00320FFB" w:rsidRDefault="002F46CE" w:rsidP="002F46CE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 w:rsidRPr="00320FFB">
        <w:rPr>
          <w:rFonts w:ascii="TH SarabunIT๙" w:hAnsi="TH SarabunIT๙" w:cs="TH SarabunIT๙"/>
          <w:b/>
          <w:bCs/>
          <w:sz w:val="32"/>
          <w:szCs w:val="32"/>
        </w:rPr>
        <w:t>________________________________</w:t>
      </w:r>
    </w:p>
    <w:p w:rsidR="002F46CE" w:rsidRPr="00320FFB" w:rsidRDefault="002F46CE" w:rsidP="002F46CE">
      <w:pPr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:rsidR="000F67D9" w:rsidRPr="00320FFB" w:rsidRDefault="002F46CE" w:rsidP="00386A1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20FFB">
        <w:rPr>
          <w:rFonts w:ascii="TH SarabunIT๙" w:hAnsi="TH SarabunIT๙" w:cs="TH SarabunIT๙"/>
          <w:b/>
          <w:bCs/>
          <w:sz w:val="16"/>
          <w:szCs w:val="16"/>
          <w:cs/>
        </w:rPr>
        <w:tab/>
      </w:r>
      <w:r w:rsidRPr="00320FFB">
        <w:rPr>
          <w:rFonts w:ascii="TH SarabunIT๙" w:hAnsi="TH SarabunIT๙" w:cs="TH SarabunIT๙"/>
          <w:b/>
          <w:bCs/>
          <w:sz w:val="16"/>
          <w:szCs w:val="16"/>
          <w:cs/>
        </w:rPr>
        <w:tab/>
      </w:r>
      <w:r w:rsidR="000F67D9" w:rsidRPr="00320FFB">
        <w:rPr>
          <w:rFonts w:ascii="TH SarabunIT๙" w:hAnsi="TH SarabunIT๙" w:cs="TH SarabunIT๙"/>
          <w:sz w:val="32"/>
          <w:szCs w:val="32"/>
          <w:cs/>
        </w:rPr>
        <w:t>เทศบาลตำบลบ้านส้อง อำเภอเวียงสระ จังหวัดสุราษฎร์ธานี มีความประสงค์จะสอบราคาจ้างเหมาประกอบอาหารกลางวัน ประจำภาคเรียนที่ 1 ปีการศึกษา 2558 สำหรับนักเรียนศูนย์พ</w:t>
      </w:r>
      <w:r w:rsidR="0028038B" w:rsidRPr="00320FFB">
        <w:rPr>
          <w:rFonts w:ascii="TH SarabunIT๙" w:hAnsi="TH SarabunIT๙" w:cs="TH SarabunIT๙"/>
          <w:sz w:val="32"/>
          <w:szCs w:val="32"/>
          <w:cs/>
        </w:rPr>
        <w:t>ัฒนาเด็กเล็</w:t>
      </w:r>
      <w:r w:rsidR="000F67D9" w:rsidRPr="00320FFB">
        <w:rPr>
          <w:rFonts w:ascii="TH SarabunIT๙" w:hAnsi="TH SarabunIT๙" w:cs="TH SarabunIT๙"/>
          <w:sz w:val="32"/>
          <w:szCs w:val="32"/>
          <w:cs/>
        </w:rPr>
        <w:t xml:space="preserve">กเทศบาลตำบลบ้านส้อง จำนวน 299 คน เป็นเวลาไม่เกิน 100 วันเปิดเรียน ตั้งแต่วันที่ 18 พฤษภาคม 2558 รายการอาหารตามรายละเอียดแนบท้าย โดย </w:t>
      </w:r>
    </w:p>
    <w:p w:rsidR="000F67D9" w:rsidRPr="00320FFB" w:rsidRDefault="000F67D9" w:rsidP="00386A1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20FFB">
        <w:rPr>
          <w:rFonts w:ascii="TH SarabunIT๙" w:hAnsi="TH SarabunIT๙" w:cs="TH SarabunIT๙"/>
          <w:sz w:val="32"/>
          <w:szCs w:val="32"/>
          <w:cs/>
        </w:rPr>
        <w:tab/>
      </w:r>
      <w:r w:rsidRPr="00320FFB">
        <w:rPr>
          <w:rFonts w:ascii="TH SarabunIT๙" w:hAnsi="TH SarabunIT๙" w:cs="TH SarabunIT๙"/>
          <w:sz w:val="32"/>
          <w:szCs w:val="32"/>
          <w:cs/>
        </w:rPr>
        <w:tab/>
        <w:t>- ต้องมีภาชนะ อุปกรณ์ ที่ต้องใช้ในการรับประทานอาหาร</w:t>
      </w:r>
    </w:p>
    <w:p w:rsidR="000F67D9" w:rsidRPr="00320FFB" w:rsidRDefault="000F67D9" w:rsidP="00386A1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20FFB">
        <w:rPr>
          <w:rFonts w:ascii="TH SarabunIT๙" w:hAnsi="TH SarabunIT๙" w:cs="TH SarabunIT๙"/>
          <w:sz w:val="32"/>
          <w:szCs w:val="32"/>
          <w:cs/>
        </w:rPr>
        <w:tab/>
      </w:r>
      <w:r w:rsidRPr="00320FFB">
        <w:rPr>
          <w:rFonts w:ascii="TH SarabunIT๙" w:hAnsi="TH SarabunIT๙" w:cs="TH SarabunIT๙"/>
          <w:sz w:val="32"/>
          <w:szCs w:val="32"/>
          <w:cs/>
        </w:rPr>
        <w:tab/>
        <w:t>- อาหารทุกอย่างต้องสด สะอาด และปรุงเสร็จใหม่ทุกวัน</w:t>
      </w:r>
    </w:p>
    <w:p w:rsidR="000F67D9" w:rsidRPr="00320FFB" w:rsidRDefault="000F67D9" w:rsidP="00386A1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20FFB">
        <w:rPr>
          <w:rFonts w:ascii="TH SarabunIT๙" w:hAnsi="TH SarabunIT๙" w:cs="TH SarabunIT๙"/>
          <w:sz w:val="32"/>
          <w:szCs w:val="32"/>
          <w:cs/>
        </w:rPr>
        <w:tab/>
      </w:r>
      <w:r w:rsidRPr="00320FFB">
        <w:rPr>
          <w:rFonts w:ascii="TH SarabunIT๙" w:hAnsi="TH SarabunIT๙" w:cs="TH SarabunIT๙"/>
          <w:sz w:val="32"/>
          <w:szCs w:val="32"/>
          <w:cs/>
        </w:rPr>
        <w:tab/>
        <w:t>- มีภาชนะฝาปิดมิดชิด</w:t>
      </w:r>
    </w:p>
    <w:p w:rsidR="000F67D9" w:rsidRPr="00320FFB" w:rsidRDefault="000F67D9" w:rsidP="00386A1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20FFB">
        <w:rPr>
          <w:rFonts w:ascii="TH SarabunIT๙" w:hAnsi="TH SarabunIT๙" w:cs="TH SarabunIT๙"/>
          <w:sz w:val="32"/>
          <w:szCs w:val="32"/>
          <w:cs/>
        </w:rPr>
        <w:tab/>
      </w:r>
      <w:r w:rsidRPr="00320FFB">
        <w:rPr>
          <w:rFonts w:ascii="TH SarabunIT๙" w:hAnsi="TH SarabunIT๙" w:cs="TH SarabunIT๙"/>
          <w:sz w:val="32"/>
          <w:szCs w:val="32"/>
          <w:cs/>
        </w:rPr>
        <w:tab/>
        <w:t>- กำหนดส่งมอบก่อนเวลา 11.00 น.</w:t>
      </w:r>
    </w:p>
    <w:p w:rsidR="002F46CE" w:rsidRPr="00320FFB" w:rsidRDefault="000F67D9" w:rsidP="00386A1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20FFB">
        <w:rPr>
          <w:rFonts w:ascii="TH SarabunIT๙" w:hAnsi="TH SarabunIT๙" w:cs="TH SarabunIT๙"/>
          <w:sz w:val="32"/>
          <w:szCs w:val="32"/>
          <w:cs/>
        </w:rPr>
        <w:tab/>
      </w:r>
      <w:r w:rsidRPr="00320FFB">
        <w:rPr>
          <w:rFonts w:ascii="TH SarabunIT๙" w:hAnsi="TH SarabunIT๙" w:cs="TH SarabunIT๙"/>
          <w:sz w:val="32"/>
          <w:szCs w:val="32"/>
          <w:cs/>
        </w:rPr>
        <w:tab/>
        <w:t>วงเงินในการจัดจ้าง 59</w:t>
      </w:r>
      <w:r w:rsidR="00481A07" w:rsidRPr="00320FFB">
        <w:rPr>
          <w:rFonts w:ascii="TH SarabunIT๙" w:hAnsi="TH SarabunIT๙" w:cs="TH SarabunIT๙"/>
          <w:sz w:val="32"/>
          <w:szCs w:val="32"/>
          <w:cs/>
        </w:rPr>
        <w:t>8,000.00 บาท (ห้าแสนเก้าหมื่นแปด</w:t>
      </w:r>
      <w:r w:rsidRPr="00320FFB">
        <w:rPr>
          <w:rFonts w:ascii="TH SarabunIT๙" w:hAnsi="TH SarabunIT๙" w:cs="TH SarabunIT๙"/>
          <w:sz w:val="32"/>
          <w:szCs w:val="32"/>
          <w:cs/>
        </w:rPr>
        <w:t>พันบาทถ้วน) ราคากลาง 20.00 บาท /คน/วัน</w:t>
      </w:r>
      <w:r w:rsidR="002F46CE" w:rsidRPr="00320FF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C6639B" w:rsidRPr="00320FFB" w:rsidRDefault="002F46CE" w:rsidP="00C6639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20FFB">
        <w:rPr>
          <w:rFonts w:ascii="TH SarabunIT๙" w:hAnsi="TH SarabunIT๙" w:cs="TH SarabunIT๙"/>
          <w:sz w:val="32"/>
          <w:szCs w:val="32"/>
          <w:cs/>
        </w:rPr>
        <w:tab/>
      </w:r>
      <w:r w:rsidRPr="00320FFB">
        <w:rPr>
          <w:rFonts w:ascii="TH SarabunIT๙" w:hAnsi="TH SarabunIT๙" w:cs="TH SarabunIT๙"/>
          <w:sz w:val="32"/>
          <w:szCs w:val="32"/>
          <w:cs/>
        </w:rPr>
        <w:tab/>
      </w:r>
      <w:r w:rsidR="005804AE" w:rsidRPr="00320FFB">
        <w:rPr>
          <w:rFonts w:ascii="TH SarabunIT๙" w:hAnsi="TH SarabunIT๙" w:cs="TH SarabunIT๙"/>
          <w:b/>
          <w:bCs/>
          <w:sz w:val="32"/>
          <w:szCs w:val="32"/>
          <w:cs/>
        </w:rPr>
        <w:t>ผู้มีสิทธิเสนอราคาจะต้องมีคุณสมบัติ ดังต่อไปนี้</w:t>
      </w:r>
    </w:p>
    <w:p w:rsidR="005804AE" w:rsidRPr="00320FFB" w:rsidRDefault="00C6639B" w:rsidP="00C6639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20FF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20FF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20FFB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="00446F36" w:rsidRPr="00320FFB">
        <w:rPr>
          <w:rFonts w:ascii="TH SarabunIT๙" w:hAnsi="TH SarabunIT๙" w:cs="TH SarabunIT๙"/>
          <w:sz w:val="32"/>
          <w:szCs w:val="32"/>
          <w:cs/>
        </w:rPr>
        <w:t>เป็นบุคคล</w:t>
      </w:r>
      <w:r w:rsidRPr="00320FFB">
        <w:rPr>
          <w:rFonts w:ascii="TH SarabunIT๙" w:hAnsi="TH SarabunIT๙" w:cs="TH SarabunIT๙"/>
          <w:sz w:val="32"/>
          <w:szCs w:val="32"/>
          <w:cs/>
        </w:rPr>
        <w:t>หรือนิติบุคคล ผู้มีอาชีพรับจ้างงานที่สอบราคาจ้างดังกล่าว</w:t>
      </w:r>
    </w:p>
    <w:p w:rsidR="005804AE" w:rsidRPr="00320FFB" w:rsidRDefault="00512DD1" w:rsidP="00C507B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0FFB">
        <w:rPr>
          <w:rFonts w:ascii="TH SarabunIT๙" w:hAnsi="TH SarabunIT๙" w:cs="TH SarabunIT๙"/>
          <w:sz w:val="32"/>
          <w:szCs w:val="32"/>
          <w:cs/>
        </w:rPr>
        <w:tab/>
      </w:r>
      <w:r w:rsidR="00676D20" w:rsidRPr="00320FFB">
        <w:rPr>
          <w:rFonts w:ascii="TH SarabunIT๙" w:hAnsi="TH SarabunIT๙" w:cs="TH SarabunIT๙"/>
          <w:sz w:val="32"/>
          <w:szCs w:val="32"/>
          <w:cs/>
        </w:rPr>
        <w:tab/>
      </w:r>
      <w:r w:rsidR="00C6639B" w:rsidRPr="00320FFB">
        <w:rPr>
          <w:rFonts w:ascii="TH SarabunIT๙" w:hAnsi="TH SarabunIT๙" w:cs="TH SarabunIT๙"/>
          <w:sz w:val="32"/>
          <w:szCs w:val="32"/>
          <w:cs/>
        </w:rPr>
        <w:t xml:space="preserve">2. </w:t>
      </w:r>
      <w:r w:rsidR="005804AE" w:rsidRPr="00320FFB">
        <w:rPr>
          <w:rFonts w:ascii="TH SarabunIT๙" w:hAnsi="TH SarabunIT๙" w:cs="TH SarabunIT๙"/>
          <w:sz w:val="32"/>
          <w:szCs w:val="32"/>
          <w:cs/>
        </w:rPr>
        <w:t>ไม่เป็นผู้ที่ถูกระบุชื่อไว้ในบัญชีรายชื่อผู้ทิ้งงานของทางราชการหรือ</w:t>
      </w:r>
      <w:r w:rsidRPr="00320FFB">
        <w:rPr>
          <w:rFonts w:ascii="TH SarabunIT๙" w:hAnsi="TH SarabunIT๙" w:cs="TH SarabunIT๙"/>
          <w:sz w:val="32"/>
          <w:szCs w:val="32"/>
          <w:cs/>
        </w:rPr>
        <w:t>ขององค์กรปกครองส่วน</w:t>
      </w:r>
      <w:r w:rsidR="00C6639B" w:rsidRPr="00320FFB">
        <w:rPr>
          <w:rFonts w:ascii="TH SarabunIT๙" w:hAnsi="TH SarabunIT๙" w:cs="TH SarabunIT๙"/>
          <w:sz w:val="32"/>
          <w:szCs w:val="32"/>
          <w:cs/>
        </w:rPr>
        <w:t>ท้องถิ่น</w:t>
      </w:r>
      <w:r w:rsidR="005804AE" w:rsidRPr="00320FFB">
        <w:rPr>
          <w:rFonts w:ascii="TH SarabunIT๙" w:hAnsi="TH SarabunIT๙" w:cs="TH SarabunIT๙"/>
          <w:sz w:val="32"/>
          <w:szCs w:val="32"/>
          <w:cs/>
        </w:rPr>
        <w:t>และได้เวียนชื่อแล้ว</w:t>
      </w:r>
      <w:r w:rsidR="006D484B" w:rsidRPr="00320FFB">
        <w:rPr>
          <w:rFonts w:ascii="TH SarabunIT๙" w:hAnsi="TH SarabunIT๙" w:cs="TH SarabunIT๙"/>
          <w:sz w:val="32"/>
          <w:szCs w:val="32"/>
        </w:rPr>
        <w:t xml:space="preserve"> </w:t>
      </w:r>
      <w:r w:rsidR="006D484B" w:rsidRPr="00320FFB">
        <w:rPr>
          <w:rFonts w:ascii="TH SarabunIT๙" w:hAnsi="TH SarabunIT๙" w:cs="TH SarabunIT๙"/>
          <w:sz w:val="32"/>
          <w:szCs w:val="32"/>
          <w:cs/>
        </w:rPr>
        <w:t>หรือไม่เป็นผู้ที่ได้รับผลของการสั่งให้นิติบุคคลหรือบุคคลอื่นเป็นผู้ทิ้งงานตามระเบียบของทางราชการ</w:t>
      </w:r>
    </w:p>
    <w:p w:rsidR="005804AE" w:rsidRPr="00320FFB" w:rsidRDefault="006D484B" w:rsidP="00C507B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20FFB">
        <w:rPr>
          <w:rFonts w:ascii="TH SarabunIT๙" w:hAnsi="TH SarabunIT๙" w:cs="TH SarabunIT๙"/>
          <w:sz w:val="32"/>
          <w:szCs w:val="32"/>
          <w:cs/>
        </w:rPr>
        <w:t xml:space="preserve">                     3. </w:t>
      </w:r>
      <w:r w:rsidR="005804AE" w:rsidRPr="00320FFB">
        <w:rPr>
          <w:rFonts w:ascii="TH SarabunIT๙" w:hAnsi="TH SarabunIT๙" w:cs="TH SarabunIT๙"/>
          <w:sz w:val="32"/>
          <w:szCs w:val="32"/>
          <w:cs/>
        </w:rPr>
        <w:t>ไม่เป็นผู้ได้รับเอกสิทธิหรือความคุ้มกัน ซึ่งอาจปฏิเสธไม่ยอมขึ้นศาลไทย เว้นแต่รัฐบาลของ        ผู้เสนอราคาได้มี</w:t>
      </w:r>
      <w:r w:rsidRPr="00320FF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804AE" w:rsidRPr="00320FFB">
        <w:rPr>
          <w:rFonts w:ascii="TH SarabunIT๙" w:hAnsi="TH SarabunIT๙" w:cs="TH SarabunIT๙"/>
          <w:sz w:val="32"/>
          <w:szCs w:val="32"/>
          <w:cs/>
        </w:rPr>
        <w:t>คำสั่งให้สละสิทธิ์ความคุ้มกันเช่นว่านั้น</w:t>
      </w:r>
    </w:p>
    <w:p w:rsidR="005804AE" w:rsidRPr="00320FFB" w:rsidRDefault="006D484B" w:rsidP="005804AE">
      <w:pPr>
        <w:rPr>
          <w:rFonts w:ascii="TH SarabunIT๙" w:hAnsi="TH SarabunIT๙" w:cs="TH SarabunIT๙"/>
          <w:sz w:val="32"/>
          <w:szCs w:val="32"/>
          <w:cs/>
        </w:rPr>
      </w:pPr>
      <w:r w:rsidRPr="00320FFB">
        <w:rPr>
          <w:rFonts w:ascii="TH SarabunIT๙" w:hAnsi="TH SarabunIT๙" w:cs="TH SarabunIT๙"/>
          <w:sz w:val="32"/>
          <w:szCs w:val="32"/>
        </w:rPr>
        <w:tab/>
      </w:r>
      <w:r w:rsidRPr="00320FFB">
        <w:rPr>
          <w:rFonts w:ascii="TH SarabunIT๙" w:hAnsi="TH SarabunIT๙" w:cs="TH SarabunIT๙"/>
          <w:sz w:val="32"/>
          <w:szCs w:val="32"/>
        </w:rPr>
        <w:tab/>
        <w:t xml:space="preserve">4. </w:t>
      </w:r>
      <w:r w:rsidR="005804AE" w:rsidRPr="00320FFB">
        <w:rPr>
          <w:rFonts w:ascii="TH SarabunIT๙" w:hAnsi="TH SarabunIT๙" w:cs="TH SarabunIT๙"/>
          <w:sz w:val="32"/>
          <w:szCs w:val="32"/>
          <w:cs/>
        </w:rPr>
        <w:t>เป็นผู้ที่ผ่านการคัดเลือก</w:t>
      </w:r>
      <w:r w:rsidRPr="00320FFB">
        <w:rPr>
          <w:rFonts w:ascii="TH SarabunIT๙" w:hAnsi="TH SarabunIT๙" w:cs="TH SarabunIT๙"/>
          <w:sz w:val="32"/>
          <w:szCs w:val="32"/>
          <w:cs/>
        </w:rPr>
        <w:t>ผู้มีคุณสมบัติเบื้องต้นในการจัดจ้าง</w:t>
      </w:r>
      <w:r w:rsidR="005804AE" w:rsidRPr="00320FFB">
        <w:rPr>
          <w:rFonts w:ascii="TH SarabunIT๙" w:hAnsi="TH SarabunIT๙" w:cs="TH SarabunIT๙"/>
          <w:sz w:val="32"/>
          <w:szCs w:val="32"/>
          <w:cs/>
        </w:rPr>
        <w:t>ของเทศบาลตำบลบ้านส้อง</w:t>
      </w:r>
    </w:p>
    <w:p w:rsidR="005804AE" w:rsidRPr="00320FFB" w:rsidRDefault="005804AE" w:rsidP="00E13539">
      <w:pPr>
        <w:rPr>
          <w:rFonts w:ascii="TH SarabunIT๙" w:hAnsi="TH SarabunIT๙" w:cs="TH SarabunIT๙"/>
          <w:sz w:val="32"/>
          <w:szCs w:val="32"/>
        </w:rPr>
      </w:pPr>
      <w:r w:rsidRPr="00320FFB">
        <w:rPr>
          <w:rFonts w:ascii="TH SarabunIT๙" w:hAnsi="TH SarabunIT๙" w:cs="TH SarabunIT๙"/>
          <w:sz w:val="32"/>
          <w:szCs w:val="32"/>
          <w:cs/>
        </w:rPr>
        <w:tab/>
      </w:r>
      <w:r w:rsidRPr="00320FFB">
        <w:rPr>
          <w:rFonts w:ascii="TH SarabunIT๙" w:hAnsi="TH SarabunIT๙" w:cs="TH SarabunIT๙"/>
          <w:sz w:val="32"/>
          <w:szCs w:val="32"/>
          <w:cs/>
        </w:rPr>
        <w:tab/>
        <w:t>5.  ไม่เป็นผู้มีผลประโยชน์ร่วมกันกับผู้เสนอราคารายอื่นที่เข้าเสนอราคาให้แก่</w:t>
      </w:r>
      <w:r w:rsidR="00A72926" w:rsidRPr="00320FFB">
        <w:rPr>
          <w:rFonts w:ascii="TH SarabunIT๙" w:hAnsi="TH SarabunIT๙" w:cs="TH SarabunIT๙"/>
          <w:sz w:val="32"/>
          <w:szCs w:val="32"/>
          <w:cs/>
        </w:rPr>
        <w:t xml:space="preserve"> “</w:t>
      </w:r>
      <w:r w:rsidRPr="00320FFB">
        <w:rPr>
          <w:rFonts w:ascii="TH SarabunIT๙" w:hAnsi="TH SarabunIT๙" w:cs="TH SarabunIT๙"/>
          <w:sz w:val="32"/>
          <w:szCs w:val="32"/>
          <w:cs/>
        </w:rPr>
        <w:t>เทศบาลตำบล</w:t>
      </w:r>
    </w:p>
    <w:p w:rsidR="00A72926" w:rsidRPr="00320FFB" w:rsidRDefault="005804AE" w:rsidP="00E13539">
      <w:pPr>
        <w:rPr>
          <w:rFonts w:ascii="TH SarabunIT๙" w:hAnsi="TH SarabunIT๙" w:cs="TH SarabunIT๙"/>
          <w:sz w:val="32"/>
          <w:szCs w:val="32"/>
        </w:rPr>
      </w:pPr>
      <w:r w:rsidRPr="00320FFB">
        <w:rPr>
          <w:rFonts w:ascii="TH SarabunIT๙" w:hAnsi="TH SarabunIT๙" w:cs="TH SarabunIT๙"/>
          <w:sz w:val="32"/>
          <w:szCs w:val="32"/>
          <w:cs/>
        </w:rPr>
        <w:t>บ้านส้อง</w:t>
      </w:r>
      <w:r w:rsidR="00A72926" w:rsidRPr="00320FFB">
        <w:rPr>
          <w:rFonts w:ascii="TH SarabunIT๙" w:hAnsi="TH SarabunIT๙" w:cs="TH SarabunIT๙"/>
          <w:sz w:val="32"/>
          <w:szCs w:val="32"/>
          <w:cs/>
        </w:rPr>
        <w:t>”</w:t>
      </w:r>
      <w:r w:rsidRPr="00320FFB">
        <w:rPr>
          <w:rFonts w:ascii="TH SarabunIT๙" w:hAnsi="TH SarabunIT๙" w:cs="TH SarabunIT๙"/>
          <w:sz w:val="32"/>
          <w:szCs w:val="32"/>
          <w:cs/>
        </w:rPr>
        <w:t xml:space="preserve">  ณ วันประกาศสอบราคา หรือไม่เป็นผู้กระทำการอันเป็นการขัดขวางการแข่งขันร</w:t>
      </w:r>
      <w:r w:rsidR="00A72926" w:rsidRPr="00320FFB">
        <w:rPr>
          <w:rFonts w:ascii="TH SarabunIT๙" w:hAnsi="TH SarabunIT๙" w:cs="TH SarabunIT๙"/>
          <w:sz w:val="32"/>
          <w:szCs w:val="32"/>
          <w:cs/>
        </w:rPr>
        <w:t>าคาอย่างเป็นธรรมในการสอบราคาจ้าง</w:t>
      </w:r>
      <w:r w:rsidRPr="00320FFB">
        <w:rPr>
          <w:rFonts w:ascii="TH SarabunIT๙" w:hAnsi="TH SarabunIT๙" w:cs="TH SarabunIT๙"/>
          <w:sz w:val="32"/>
          <w:szCs w:val="32"/>
          <w:cs/>
        </w:rPr>
        <w:t>ครั้งนี้</w:t>
      </w:r>
    </w:p>
    <w:p w:rsidR="00446F36" w:rsidRPr="00320FFB" w:rsidRDefault="00A72926" w:rsidP="005804AE">
      <w:pPr>
        <w:rPr>
          <w:rFonts w:ascii="TH SarabunIT๙" w:hAnsi="TH SarabunIT๙" w:cs="TH SarabunIT๙"/>
          <w:sz w:val="32"/>
          <w:szCs w:val="32"/>
        </w:rPr>
      </w:pPr>
      <w:r w:rsidRPr="00320FFB">
        <w:rPr>
          <w:rFonts w:ascii="TH SarabunIT๙" w:hAnsi="TH SarabunIT๙" w:cs="TH SarabunIT๙"/>
          <w:sz w:val="32"/>
          <w:szCs w:val="32"/>
          <w:cs/>
        </w:rPr>
        <w:tab/>
      </w:r>
      <w:r w:rsidRPr="00320FFB">
        <w:rPr>
          <w:rFonts w:ascii="TH SarabunIT๙" w:hAnsi="TH SarabunIT๙" w:cs="TH SarabunIT๙"/>
          <w:sz w:val="32"/>
          <w:szCs w:val="32"/>
          <w:cs/>
        </w:rPr>
        <w:tab/>
        <w:t>6. บุคคลหรือนิติบุคคลที่จะเข้าเป็นคู่สัญญาต้องไม่อยู่ในฐานะเป็นผู้ไม่แสดงบัญชีรายรับ รายจ่าย หรือแสดงบัญชี</w:t>
      </w:r>
      <w:r w:rsidR="00446F36" w:rsidRPr="00320FFB">
        <w:rPr>
          <w:rFonts w:ascii="TH SarabunIT๙" w:hAnsi="TH SarabunIT๙" w:cs="TH SarabunIT๙"/>
          <w:sz w:val="32"/>
          <w:szCs w:val="32"/>
          <w:cs/>
        </w:rPr>
        <w:t>รายรับรายจ่ายไม่ถูกต้องครบถ้วนในสาระสำคัญ</w:t>
      </w:r>
    </w:p>
    <w:p w:rsidR="00467A22" w:rsidRPr="00320FFB" w:rsidRDefault="00446F36" w:rsidP="004B720D">
      <w:pPr>
        <w:rPr>
          <w:rFonts w:ascii="TH SarabunIT๙" w:hAnsi="TH SarabunIT๙" w:cs="TH SarabunIT๙"/>
          <w:sz w:val="32"/>
          <w:szCs w:val="32"/>
        </w:rPr>
      </w:pPr>
      <w:r w:rsidRPr="00320FFB">
        <w:rPr>
          <w:rFonts w:ascii="TH SarabunIT๙" w:hAnsi="TH SarabunIT๙" w:cs="TH SarabunIT๙"/>
          <w:cs/>
        </w:rPr>
        <w:tab/>
      </w:r>
      <w:r w:rsidRPr="00320FFB">
        <w:rPr>
          <w:rFonts w:ascii="TH SarabunIT๙" w:hAnsi="TH SarabunIT๙" w:cs="TH SarabunIT๙"/>
          <w:cs/>
        </w:rPr>
        <w:tab/>
      </w:r>
      <w:r w:rsidRPr="00320FFB">
        <w:rPr>
          <w:rFonts w:ascii="TH SarabunIT๙" w:hAnsi="TH SarabunIT๙" w:cs="TH SarabunIT๙"/>
          <w:sz w:val="32"/>
          <w:szCs w:val="32"/>
          <w:cs/>
        </w:rPr>
        <w:t>7. บุคคลหรือนิติ</w:t>
      </w:r>
      <w:r w:rsidR="00B4654A" w:rsidRPr="00320FFB">
        <w:rPr>
          <w:rFonts w:ascii="TH SarabunIT๙" w:hAnsi="TH SarabunIT๙" w:cs="TH SarabunIT๙"/>
          <w:sz w:val="32"/>
          <w:szCs w:val="32"/>
          <w:cs/>
        </w:rPr>
        <w:t xml:space="preserve">บุคคลที่จะเข้าเป็นคู่สัญญากับหน่วยงานของรัฐซึ่งได้ดำเนินการจัดซื้อจัดจ้างด้วยระบบอิเล็กทรอนิกส์ </w:t>
      </w:r>
      <w:r w:rsidR="004B720D" w:rsidRPr="00320FFB">
        <w:rPr>
          <w:rFonts w:ascii="TH SarabunIT๙" w:hAnsi="TH SarabunIT๙" w:cs="TH SarabunIT๙"/>
          <w:sz w:val="32"/>
          <w:szCs w:val="32"/>
        </w:rPr>
        <w:t xml:space="preserve">(e-Government Procurement </w:t>
      </w:r>
      <w:r w:rsidR="00B4654A" w:rsidRPr="00320FFB">
        <w:rPr>
          <w:rFonts w:ascii="TH SarabunIT๙" w:hAnsi="TH SarabunIT๙" w:cs="TH SarabunIT๙"/>
          <w:sz w:val="32"/>
          <w:szCs w:val="32"/>
        </w:rPr>
        <w:t>: e-GP</w:t>
      </w:r>
      <w:r w:rsidR="00B4654A" w:rsidRPr="00320FFB">
        <w:rPr>
          <w:rFonts w:ascii="TH SarabunIT๙" w:hAnsi="TH SarabunIT๙" w:cs="TH SarabunIT๙"/>
          <w:sz w:val="32"/>
          <w:szCs w:val="32"/>
          <w:cs/>
        </w:rPr>
        <w:t>) ต้องลงทะเบียนในระบบอิเล็กทรอนิกส์ของกรมบัญชีกลางที่เว็บไซต์ศูนย์ข้อมูลจัดซื้อจัดจ้างภาครัฐ</w:t>
      </w:r>
    </w:p>
    <w:p w:rsidR="007A23A9" w:rsidRPr="00320FFB" w:rsidRDefault="00467A22" w:rsidP="00CC102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20FFB">
        <w:rPr>
          <w:rFonts w:ascii="TH SarabunIT๙" w:hAnsi="TH SarabunIT๙" w:cs="TH SarabunIT๙"/>
          <w:sz w:val="32"/>
          <w:szCs w:val="32"/>
          <w:cs/>
        </w:rPr>
        <w:tab/>
      </w:r>
      <w:r w:rsidRPr="00320FFB">
        <w:rPr>
          <w:rFonts w:ascii="TH SarabunIT๙" w:hAnsi="TH SarabunIT๙" w:cs="TH SarabunIT๙"/>
          <w:sz w:val="32"/>
          <w:szCs w:val="32"/>
          <w:cs/>
        </w:rPr>
        <w:tab/>
        <w:t>8. คู่สัญญาต้องรับจ่ายเงินผ่านบัญชีเงินฝากกระแสรายวัน เว้นแต่การรับเงินแต่ละครั้งซึ่งมีมูลค่า</w:t>
      </w:r>
      <w:r w:rsidR="00CC1020" w:rsidRPr="00320FFB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320FFB">
        <w:rPr>
          <w:rFonts w:ascii="TH SarabunIT๙" w:hAnsi="TH SarabunIT๙" w:cs="TH SarabunIT๙"/>
          <w:sz w:val="32"/>
          <w:szCs w:val="32"/>
          <w:cs/>
        </w:rPr>
        <w:t>ไม่เกินสามหมื่นบาท คู่สัญญาอาจรับจ่ายเป็นเงินสดได้</w:t>
      </w:r>
    </w:p>
    <w:p w:rsidR="007A23A9" w:rsidRPr="00320FFB" w:rsidRDefault="007A23A9" w:rsidP="007A23A9">
      <w:pPr>
        <w:jc w:val="right"/>
        <w:rPr>
          <w:rFonts w:ascii="TH SarabunIT๙" w:hAnsi="TH SarabunIT๙" w:cs="TH SarabunIT๙"/>
          <w:sz w:val="32"/>
          <w:szCs w:val="32"/>
        </w:rPr>
      </w:pPr>
      <w:r w:rsidRPr="00320FFB">
        <w:rPr>
          <w:rFonts w:ascii="TH SarabunIT๙" w:hAnsi="TH SarabunIT๙" w:cs="TH SarabunIT๙"/>
          <w:sz w:val="32"/>
          <w:szCs w:val="32"/>
          <w:cs/>
        </w:rPr>
        <w:t>/กำหนด...</w:t>
      </w:r>
    </w:p>
    <w:p w:rsidR="007A23A9" w:rsidRPr="00320FFB" w:rsidRDefault="007A23A9" w:rsidP="00CC102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804AE" w:rsidRPr="00320FFB" w:rsidRDefault="005804AE" w:rsidP="00CC102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20FF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46F36" w:rsidRPr="00320FFB">
        <w:rPr>
          <w:rFonts w:ascii="TH SarabunIT๙" w:hAnsi="TH SarabunIT๙" w:cs="TH SarabunIT๙"/>
          <w:sz w:val="32"/>
          <w:szCs w:val="32"/>
          <w:cs/>
        </w:rPr>
        <w:tab/>
      </w:r>
      <w:r w:rsidR="00446F36" w:rsidRPr="00320FFB">
        <w:rPr>
          <w:rFonts w:ascii="TH SarabunIT๙" w:hAnsi="TH SarabunIT๙" w:cs="TH SarabunIT๙"/>
          <w:sz w:val="32"/>
          <w:szCs w:val="32"/>
          <w:cs/>
        </w:rPr>
        <w:tab/>
      </w:r>
      <w:r w:rsidR="00446F36" w:rsidRPr="00320FFB">
        <w:rPr>
          <w:rFonts w:ascii="TH SarabunIT๙" w:hAnsi="TH SarabunIT๙" w:cs="TH SarabunIT๙"/>
          <w:sz w:val="32"/>
          <w:szCs w:val="32"/>
          <w:cs/>
        </w:rPr>
        <w:tab/>
      </w:r>
      <w:r w:rsidR="00446F36" w:rsidRPr="00320FFB">
        <w:rPr>
          <w:rFonts w:ascii="TH SarabunIT๙" w:hAnsi="TH SarabunIT๙" w:cs="TH SarabunIT๙"/>
          <w:sz w:val="32"/>
          <w:szCs w:val="32"/>
          <w:cs/>
        </w:rPr>
        <w:tab/>
      </w:r>
      <w:r w:rsidR="00446F36" w:rsidRPr="00320FFB">
        <w:rPr>
          <w:rFonts w:ascii="TH SarabunIT๙" w:hAnsi="TH SarabunIT๙" w:cs="TH SarabunIT๙"/>
          <w:sz w:val="32"/>
          <w:szCs w:val="32"/>
          <w:cs/>
        </w:rPr>
        <w:tab/>
      </w:r>
      <w:r w:rsidR="00446F36" w:rsidRPr="00320FFB">
        <w:rPr>
          <w:rFonts w:ascii="TH SarabunIT๙" w:hAnsi="TH SarabunIT๙" w:cs="TH SarabunIT๙"/>
          <w:sz w:val="32"/>
          <w:szCs w:val="32"/>
          <w:cs/>
        </w:rPr>
        <w:tab/>
      </w:r>
    </w:p>
    <w:p w:rsidR="00823960" w:rsidRPr="00320FFB" w:rsidRDefault="00823960" w:rsidP="00CC102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823960" w:rsidRPr="00B4654A" w:rsidRDefault="00823960" w:rsidP="00CC102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56404" w:rsidRPr="003A545F" w:rsidRDefault="003A545F" w:rsidP="003A545F">
      <w:pPr>
        <w:spacing w:before="120"/>
        <w:jc w:val="center"/>
        <w:rPr>
          <w:rFonts w:ascii="TH SarabunIT๙" w:hAnsi="TH SarabunIT๙" w:cs="TH SarabunIT๙"/>
          <w:sz w:val="16"/>
          <w:szCs w:val="16"/>
          <w:vertAlign w:val="superscript"/>
        </w:rPr>
      </w:pPr>
      <w:r>
        <w:rPr>
          <w:rFonts w:ascii="TH SarabunIT๙" w:hAnsi="TH SarabunIT๙" w:cs="TH SarabunIT๙"/>
          <w:sz w:val="32"/>
          <w:szCs w:val="32"/>
        </w:rPr>
        <w:t>-2-</w:t>
      </w:r>
    </w:p>
    <w:p w:rsidR="005804AE" w:rsidRPr="003A545F" w:rsidRDefault="003A545F" w:rsidP="00683D4C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804AE" w:rsidRPr="003A545F">
        <w:rPr>
          <w:rFonts w:ascii="TH SarabunIT๙" w:hAnsi="TH SarabunIT๙" w:cs="TH SarabunIT๙"/>
          <w:sz w:val="32"/>
          <w:szCs w:val="32"/>
          <w:cs/>
        </w:rPr>
        <w:t>กำหนดยื่นซองสอบราคา</w:t>
      </w:r>
      <w:r w:rsidR="00467A22" w:rsidRPr="003A545F">
        <w:rPr>
          <w:rFonts w:ascii="TH SarabunIT๙" w:hAnsi="TH SarabunIT๙" w:cs="TH SarabunIT๙" w:hint="cs"/>
          <w:sz w:val="32"/>
          <w:szCs w:val="32"/>
          <w:cs/>
        </w:rPr>
        <w:t>ในวันที่</w:t>
      </w:r>
      <w:r w:rsidR="005804AE" w:rsidRPr="003A545F">
        <w:rPr>
          <w:rFonts w:ascii="TH SarabunIT๙" w:hAnsi="TH SarabunIT๙" w:cs="TH SarabunIT๙"/>
          <w:sz w:val="32"/>
          <w:szCs w:val="32"/>
          <w:cs/>
        </w:rPr>
        <w:t xml:space="preserve"> ระหว่างวันที่ </w:t>
      </w:r>
      <w:r w:rsidR="0068714E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4F118D" w:rsidRPr="003A545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F118D" w:rsidRPr="003A545F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4F118D" w:rsidRPr="003A545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804AE" w:rsidRPr="003A545F">
        <w:rPr>
          <w:rFonts w:ascii="TH SarabunIT๙" w:hAnsi="TH SarabunIT๙" w:cs="TH SarabunIT๙"/>
          <w:sz w:val="32"/>
          <w:szCs w:val="32"/>
          <w:cs/>
        </w:rPr>
        <w:t>255</w:t>
      </w:r>
      <w:r w:rsidR="005804AE" w:rsidRPr="003A545F">
        <w:rPr>
          <w:rFonts w:ascii="TH SarabunIT๙" w:hAnsi="TH SarabunIT๙" w:cs="TH SarabunIT๙" w:hint="cs"/>
          <w:sz w:val="32"/>
          <w:szCs w:val="32"/>
          <w:cs/>
        </w:rPr>
        <w:t>8</w:t>
      </w:r>
      <w:r w:rsidR="005804AE" w:rsidRPr="003A545F">
        <w:rPr>
          <w:rFonts w:ascii="TH SarabunIT๙" w:hAnsi="TH SarabunIT๙" w:cs="TH SarabunIT๙"/>
          <w:sz w:val="32"/>
          <w:szCs w:val="32"/>
          <w:cs/>
        </w:rPr>
        <w:t xml:space="preserve"> ถึงวันที่  </w:t>
      </w:r>
      <w:r w:rsidR="0068714E">
        <w:rPr>
          <w:rFonts w:ascii="TH SarabunIT๙" w:hAnsi="TH SarabunIT๙" w:cs="TH SarabunIT๙" w:hint="cs"/>
          <w:sz w:val="32"/>
          <w:szCs w:val="32"/>
          <w:cs/>
        </w:rPr>
        <w:t>28</w:t>
      </w:r>
      <w:r w:rsidR="005804AE" w:rsidRPr="003A545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F118D" w:rsidRPr="003A545F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5804AE" w:rsidRPr="003A545F">
        <w:rPr>
          <w:rFonts w:ascii="TH SarabunIT๙" w:hAnsi="TH SarabunIT๙" w:cs="TH SarabunIT๙"/>
          <w:sz w:val="32"/>
          <w:szCs w:val="32"/>
          <w:cs/>
        </w:rPr>
        <w:t xml:space="preserve">  255</w:t>
      </w:r>
      <w:r w:rsidR="005804AE" w:rsidRPr="003A545F">
        <w:rPr>
          <w:rFonts w:ascii="TH SarabunIT๙" w:hAnsi="TH SarabunIT๙" w:cs="TH SarabunIT๙" w:hint="cs"/>
          <w:sz w:val="32"/>
          <w:szCs w:val="32"/>
          <w:cs/>
        </w:rPr>
        <w:t>8</w:t>
      </w:r>
      <w:r w:rsidR="006F3AF8">
        <w:rPr>
          <w:rFonts w:ascii="TH SarabunIT๙" w:hAnsi="TH SarabunIT๙" w:cs="TH SarabunIT๙" w:hint="cs"/>
          <w:sz w:val="32"/>
          <w:szCs w:val="32"/>
          <w:cs/>
        </w:rPr>
        <w:t xml:space="preserve"> ตั้งแต่เวลา 08.30 น. ถึง เวลา 16.30 น.</w:t>
      </w:r>
      <w:r w:rsidR="006F3AF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804AE" w:rsidRPr="003A545F">
        <w:rPr>
          <w:rFonts w:ascii="TH SarabunIT๙" w:hAnsi="TH SarabunIT๙" w:cs="TH SarabunIT๙"/>
          <w:sz w:val="32"/>
          <w:szCs w:val="32"/>
          <w:cs/>
        </w:rPr>
        <w:t xml:space="preserve">ณ สำนักปลัดเทศบาล เทศบาลตำบลบ้านส้อง และในวันที่ </w:t>
      </w:r>
      <w:r w:rsidR="0068714E">
        <w:rPr>
          <w:rFonts w:ascii="TH SarabunIT๙" w:hAnsi="TH SarabunIT๙" w:cs="TH SarabunIT๙" w:hint="cs"/>
          <w:sz w:val="32"/>
          <w:szCs w:val="32"/>
          <w:cs/>
        </w:rPr>
        <w:t>29</w:t>
      </w:r>
      <w:r w:rsidR="005804AE" w:rsidRPr="003A545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871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F118D" w:rsidRPr="003A545F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5804AE" w:rsidRPr="003A54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804AE" w:rsidRPr="003A545F">
        <w:rPr>
          <w:rFonts w:ascii="TH SarabunIT๙" w:hAnsi="TH SarabunIT๙" w:cs="TH SarabunIT๙"/>
          <w:sz w:val="32"/>
          <w:szCs w:val="32"/>
          <w:cs/>
        </w:rPr>
        <w:t>255</w:t>
      </w:r>
      <w:r w:rsidR="005804AE" w:rsidRPr="003A545F">
        <w:rPr>
          <w:rFonts w:ascii="TH SarabunIT๙" w:hAnsi="TH SarabunIT๙" w:cs="TH SarabunIT๙" w:hint="cs"/>
          <w:sz w:val="32"/>
          <w:szCs w:val="32"/>
          <w:cs/>
        </w:rPr>
        <w:t>8</w:t>
      </w:r>
      <w:r w:rsidR="002F31EB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5804AE" w:rsidRPr="003A545F">
        <w:rPr>
          <w:rFonts w:ascii="TH SarabunIT๙" w:hAnsi="TH SarabunIT๙" w:cs="TH SarabunIT๙"/>
          <w:sz w:val="32"/>
          <w:szCs w:val="32"/>
          <w:cs/>
        </w:rPr>
        <w:t>ระหว่างเวลา  08.30 น. ถึงเวลา 16.30 น.</w:t>
      </w:r>
      <w:r w:rsidR="006F3AF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804AE" w:rsidRPr="003A545F">
        <w:rPr>
          <w:rFonts w:ascii="TH SarabunIT๙" w:hAnsi="TH SarabunIT๙" w:cs="TH SarabunIT๙"/>
          <w:sz w:val="32"/>
          <w:szCs w:val="32"/>
          <w:cs/>
        </w:rPr>
        <w:t xml:space="preserve">ยื่น ณ ศูนย์รวมข้อมูลข่าวสารการจัดซื้อ/การจัดจ้างขององค์กรปกครองส่วนท้องถิ่นระดับอำเภอ (สำนักงานท้องถิ่นอำเภอเวียงสระ) </w:t>
      </w:r>
      <w:r w:rsidR="002F31EB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5804AE" w:rsidRPr="003A545F">
        <w:rPr>
          <w:rFonts w:ascii="TH SarabunIT๙" w:hAnsi="TH SarabunIT๙" w:cs="TH SarabunIT๙"/>
          <w:sz w:val="32"/>
          <w:szCs w:val="32"/>
          <w:cs/>
        </w:rPr>
        <w:t xml:space="preserve">กำหนดเปิดซองสอบราคา ในวันที่  </w:t>
      </w:r>
      <w:r w:rsidR="00C24FE0">
        <w:rPr>
          <w:rFonts w:ascii="TH SarabunIT๙" w:hAnsi="TH SarabunIT๙" w:cs="TH SarabunIT๙" w:hint="cs"/>
          <w:sz w:val="32"/>
          <w:szCs w:val="32"/>
          <w:cs/>
        </w:rPr>
        <w:t>30</w:t>
      </w:r>
      <w:r w:rsidR="005804AE" w:rsidRPr="003A545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F31EB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5804AE" w:rsidRPr="003A545F">
        <w:rPr>
          <w:rFonts w:ascii="TH SarabunIT๙" w:hAnsi="TH SarabunIT๙" w:cs="TH SarabunIT๙"/>
          <w:sz w:val="32"/>
          <w:szCs w:val="32"/>
          <w:cs/>
        </w:rPr>
        <w:t xml:space="preserve">  255</w:t>
      </w:r>
      <w:r w:rsidR="005804AE" w:rsidRPr="003A545F">
        <w:rPr>
          <w:rFonts w:ascii="TH SarabunIT๙" w:hAnsi="TH SarabunIT๙" w:cs="TH SarabunIT๙" w:hint="cs"/>
          <w:sz w:val="32"/>
          <w:szCs w:val="32"/>
          <w:cs/>
        </w:rPr>
        <w:t>8</w:t>
      </w:r>
      <w:r w:rsidR="005804AE" w:rsidRPr="003A545F">
        <w:rPr>
          <w:rFonts w:ascii="TH SarabunIT๙" w:hAnsi="TH SarabunIT๙" w:cs="TH SarabunIT๙"/>
          <w:sz w:val="32"/>
          <w:szCs w:val="32"/>
          <w:cs/>
        </w:rPr>
        <w:t xml:space="preserve">  ตั้งแต่เวลา 10.00 น.  เป็นต้นไป</w:t>
      </w:r>
      <w:r w:rsidR="002F31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804AE" w:rsidRPr="003A545F">
        <w:rPr>
          <w:rFonts w:ascii="TH SarabunIT๙" w:hAnsi="TH SarabunIT๙" w:cs="TH SarabunIT๙"/>
          <w:sz w:val="32"/>
          <w:szCs w:val="32"/>
          <w:cs/>
        </w:rPr>
        <w:t>ณ ศูนย์รวมข้อมูลข่าวสารการจัดซื้อ/การจัดจ้างขององค์กรปกครองส่วนท้องถิ่นระดับอำเภอ (สำนักงานท้องถิ่นอำเภอเวียงสระ)</w:t>
      </w:r>
    </w:p>
    <w:p w:rsidR="005804AE" w:rsidRPr="003A545F" w:rsidRDefault="005804AE" w:rsidP="005804A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A545F">
        <w:rPr>
          <w:rFonts w:ascii="TH SarabunIT๙" w:hAnsi="TH SarabunIT๙" w:cs="TH SarabunIT๙"/>
          <w:sz w:val="32"/>
          <w:szCs w:val="32"/>
          <w:cs/>
        </w:rPr>
        <w:tab/>
      </w:r>
      <w:r w:rsidRPr="003A545F">
        <w:rPr>
          <w:rFonts w:ascii="TH SarabunIT๙" w:hAnsi="TH SarabunIT๙" w:cs="TH SarabunIT๙"/>
          <w:sz w:val="32"/>
          <w:szCs w:val="32"/>
        </w:rPr>
        <w:tab/>
      </w:r>
      <w:r w:rsidRPr="003A545F">
        <w:rPr>
          <w:rFonts w:ascii="TH SarabunIT๙" w:hAnsi="TH SarabunIT๙" w:cs="TH SarabunIT๙"/>
          <w:sz w:val="32"/>
          <w:szCs w:val="32"/>
          <w:cs/>
        </w:rPr>
        <w:t xml:space="preserve">ผู้สนใจติดต่อขอซื้อเอกสารสอบราคา ในราคาชุดละ 500.00 บาท  ได้ที่สำนักปลัดเทศบาล   เทศบาลตำบลบ้านส้อง  ระหว่างวันที่ </w:t>
      </w:r>
      <w:r w:rsidR="004F118D" w:rsidRPr="003A545F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3A545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F118D" w:rsidRPr="003A545F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3A545F">
        <w:rPr>
          <w:rFonts w:ascii="TH SarabunIT๙" w:hAnsi="TH SarabunIT๙" w:cs="TH SarabunIT๙"/>
          <w:sz w:val="32"/>
          <w:szCs w:val="32"/>
          <w:cs/>
        </w:rPr>
        <w:t xml:space="preserve">  255</w:t>
      </w:r>
      <w:r w:rsidRPr="003A545F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3A545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A54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A545F">
        <w:rPr>
          <w:rFonts w:ascii="TH SarabunIT๙" w:hAnsi="TH SarabunIT๙" w:cs="TH SarabunIT๙"/>
          <w:sz w:val="32"/>
          <w:szCs w:val="32"/>
          <w:cs/>
        </w:rPr>
        <w:t xml:space="preserve">ถึงวันที่  </w:t>
      </w:r>
      <w:r w:rsidR="0015171A">
        <w:rPr>
          <w:rFonts w:ascii="TH SarabunIT๙" w:hAnsi="TH SarabunIT๙" w:cs="TH SarabunIT๙" w:hint="cs"/>
          <w:sz w:val="32"/>
          <w:szCs w:val="32"/>
          <w:cs/>
        </w:rPr>
        <w:t>28</w:t>
      </w:r>
      <w:r w:rsidRPr="003A545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F118D" w:rsidRPr="003A545F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3A545F">
        <w:rPr>
          <w:rFonts w:ascii="TH SarabunIT๙" w:hAnsi="TH SarabunIT๙" w:cs="TH SarabunIT๙"/>
          <w:sz w:val="32"/>
          <w:szCs w:val="32"/>
          <w:cs/>
        </w:rPr>
        <w:t xml:space="preserve">  255</w:t>
      </w:r>
      <w:r w:rsidRPr="003A545F">
        <w:rPr>
          <w:rFonts w:ascii="TH SarabunIT๙" w:hAnsi="TH SarabunIT๙" w:cs="TH SarabunIT๙" w:hint="cs"/>
          <w:sz w:val="32"/>
          <w:szCs w:val="32"/>
          <w:cs/>
        </w:rPr>
        <w:t>8</w:t>
      </w:r>
      <w:r w:rsidR="002F31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F31EB" w:rsidRPr="003A545F">
        <w:rPr>
          <w:rFonts w:ascii="TH SarabunIT๙" w:hAnsi="TH SarabunIT๙" w:cs="TH SarabunIT๙"/>
          <w:sz w:val="32"/>
          <w:szCs w:val="32"/>
          <w:cs/>
        </w:rPr>
        <w:t>สอบถามทางโทรศัพท์หมายเลข  0-7736-6752-5 ในวันและเวลาราชการ</w:t>
      </w:r>
      <w:r w:rsidR="002F31EB" w:rsidRPr="003A545F">
        <w:rPr>
          <w:rFonts w:ascii="TH SarabunIT๙" w:hAnsi="TH SarabunIT๙" w:cs="TH SarabunIT๙"/>
          <w:sz w:val="32"/>
          <w:szCs w:val="32"/>
        </w:rPr>
        <w:t xml:space="preserve"> </w:t>
      </w:r>
      <w:r w:rsidR="002F31EB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Pr="003A545F">
        <w:rPr>
          <w:rFonts w:ascii="TH SarabunIT๙" w:hAnsi="TH SarabunIT๙" w:cs="TH SarabunIT๙"/>
          <w:sz w:val="32"/>
          <w:szCs w:val="32"/>
          <w:cs/>
        </w:rPr>
        <w:t>ดูรายละเอียด</w:t>
      </w:r>
      <w:r w:rsidR="002F31EB">
        <w:rPr>
          <w:rFonts w:ascii="TH SarabunIT๙" w:hAnsi="TH SarabunIT๙" w:cs="TH SarabunIT๙" w:hint="cs"/>
          <w:sz w:val="32"/>
          <w:szCs w:val="32"/>
          <w:cs/>
        </w:rPr>
        <w:t>ได้ที่</w:t>
      </w:r>
      <w:r w:rsidRPr="003A545F">
        <w:rPr>
          <w:rFonts w:ascii="TH SarabunIT๙" w:hAnsi="TH SarabunIT๙" w:cs="TH SarabunIT๙"/>
          <w:sz w:val="32"/>
          <w:szCs w:val="32"/>
          <w:cs/>
        </w:rPr>
        <w:t xml:space="preserve">เว็บไซด์ </w:t>
      </w:r>
      <w:hyperlink r:id="rId8" w:history="1">
        <w:r w:rsidR="002F31EB" w:rsidRPr="00073672">
          <w:rPr>
            <w:rStyle w:val="a3"/>
            <w:rFonts w:ascii="TH SarabunIT๙" w:hAnsi="TH SarabunIT๙" w:cs="TH SarabunIT๙"/>
            <w:sz w:val="32"/>
            <w:szCs w:val="32"/>
          </w:rPr>
          <w:t>www.bangsong.go.th</w:t>
        </w:r>
      </w:hyperlink>
      <w:r w:rsidR="002F31EB">
        <w:rPr>
          <w:rFonts w:ascii="TH SarabunIT๙" w:hAnsi="TH SarabunIT๙" w:cs="TH SarabunIT๙" w:hint="cs"/>
          <w:sz w:val="32"/>
          <w:szCs w:val="32"/>
          <w:cs/>
        </w:rPr>
        <w:t xml:space="preserve"> ของเทศบาลตำบลบ้านส้อง</w:t>
      </w:r>
      <w:r w:rsidRPr="003A545F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5804AE" w:rsidRPr="003A545F" w:rsidRDefault="005804AE" w:rsidP="005804AE">
      <w:pPr>
        <w:spacing w:before="240" w:after="120"/>
        <w:rPr>
          <w:rFonts w:ascii="TH SarabunIT๙" w:hAnsi="TH SarabunIT๙" w:cs="TH SarabunIT๙"/>
          <w:sz w:val="32"/>
          <w:szCs w:val="32"/>
        </w:rPr>
      </w:pPr>
      <w:r w:rsidRPr="003A545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A545F">
        <w:rPr>
          <w:rFonts w:ascii="TH SarabunIT๙" w:hAnsi="TH SarabunIT๙" w:cs="TH SarabunIT๙"/>
          <w:sz w:val="32"/>
          <w:szCs w:val="32"/>
          <w:cs/>
        </w:rPr>
        <w:tab/>
      </w:r>
      <w:r w:rsidRPr="003A545F">
        <w:rPr>
          <w:rFonts w:ascii="TH SarabunIT๙" w:hAnsi="TH SarabunIT๙" w:cs="TH SarabunIT๙"/>
          <w:sz w:val="32"/>
          <w:szCs w:val="32"/>
          <w:cs/>
        </w:rPr>
        <w:tab/>
      </w:r>
      <w:r w:rsidRPr="003A545F">
        <w:rPr>
          <w:rFonts w:ascii="TH SarabunIT๙" w:hAnsi="TH SarabunIT๙" w:cs="TH SarabunIT๙"/>
          <w:sz w:val="32"/>
          <w:szCs w:val="32"/>
          <w:cs/>
        </w:rPr>
        <w:tab/>
      </w:r>
      <w:r w:rsidRPr="003A545F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ณ วันที่  </w:t>
      </w:r>
      <w:r w:rsidR="00B627C0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3A545F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4F118D" w:rsidRPr="003A545F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3A545F">
        <w:rPr>
          <w:rFonts w:ascii="TH SarabunIT๙" w:hAnsi="TH SarabunIT๙" w:cs="TH SarabunIT๙"/>
          <w:sz w:val="32"/>
          <w:szCs w:val="32"/>
          <w:cs/>
        </w:rPr>
        <w:t xml:space="preserve">  พ.ศ.255</w:t>
      </w:r>
      <w:r w:rsidRPr="003A545F"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5804AE" w:rsidRPr="003A545F" w:rsidRDefault="005804AE" w:rsidP="005804AE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3A545F">
        <w:rPr>
          <w:rFonts w:ascii="TH SarabunIT๙" w:hAnsi="TH SarabunIT๙" w:cs="TH SarabunIT๙"/>
          <w:sz w:val="32"/>
          <w:szCs w:val="32"/>
          <w:cs/>
        </w:rPr>
        <w:tab/>
      </w:r>
      <w:r w:rsidRPr="003A545F">
        <w:rPr>
          <w:rFonts w:ascii="TH SarabunIT๙" w:hAnsi="TH SarabunIT๙" w:cs="TH SarabunIT๙"/>
          <w:sz w:val="32"/>
          <w:szCs w:val="32"/>
          <w:cs/>
        </w:rPr>
        <w:tab/>
      </w:r>
      <w:r w:rsidRPr="003A545F">
        <w:rPr>
          <w:rFonts w:ascii="TH SarabunIT๙" w:hAnsi="TH SarabunIT๙" w:cs="TH SarabunIT๙"/>
          <w:sz w:val="32"/>
          <w:szCs w:val="32"/>
          <w:cs/>
        </w:rPr>
        <w:tab/>
      </w:r>
      <w:r w:rsidRPr="003A545F">
        <w:rPr>
          <w:rFonts w:ascii="TH SarabunIT๙" w:hAnsi="TH SarabunIT๙" w:cs="TH SarabunIT๙"/>
          <w:sz w:val="32"/>
          <w:szCs w:val="32"/>
          <w:cs/>
        </w:rPr>
        <w:tab/>
      </w:r>
      <w:r w:rsidRPr="003A545F">
        <w:rPr>
          <w:rFonts w:ascii="TH SarabunIT๙" w:hAnsi="TH SarabunIT๙" w:cs="TH SarabunIT๙"/>
          <w:sz w:val="32"/>
          <w:szCs w:val="32"/>
          <w:cs/>
        </w:rPr>
        <w:tab/>
      </w:r>
      <w:r w:rsidRPr="003A545F">
        <w:rPr>
          <w:rFonts w:ascii="TH SarabunIT๙" w:hAnsi="TH SarabunIT๙" w:cs="TH SarabunIT๙"/>
          <w:sz w:val="32"/>
          <w:szCs w:val="32"/>
          <w:cs/>
        </w:rPr>
        <w:tab/>
      </w:r>
    </w:p>
    <w:p w:rsidR="005804AE" w:rsidRPr="003A545F" w:rsidRDefault="004F4CF7" w:rsidP="005804AE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3B3B6F5D" wp14:editId="722C0CBD">
            <wp:simplePos x="0" y="0"/>
            <wp:positionH relativeFrom="column">
              <wp:posOffset>3490594</wp:posOffset>
            </wp:positionH>
            <wp:positionV relativeFrom="paragraph">
              <wp:posOffset>129540</wp:posOffset>
            </wp:positionV>
            <wp:extent cx="1071563" cy="71437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ช็น นายก.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7829" cy="7185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04AE" w:rsidRPr="003A545F" w:rsidRDefault="005804AE" w:rsidP="005804AE">
      <w:pPr>
        <w:spacing w:before="120"/>
        <w:ind w:left="4320"/>
        <w:rPr>
          <w:rFonts w:ascii="TH SarabunIT๙" w:hAnsi="TH SarabunIT๙" w:cs="TH SarabunIT๙"/>
          <w:sz w:val="32"/>
          <w:szCs w:val="32"/>
        </w:rPr>
      </w:pPr>
      <w:r w:rsidRPr="003A545F">
        <w:rPr>
          <w:rFonts w:ascii="TH SarabunIT๙" w:hAnsi="TH SarabunIT๙" w:cs="TH SarabunIT๙"/>
          <w:sz w:val="32"/>
          <w:szCs w:val="32"/>
          <w:cs/>
        </w:rPr>
        <w:t xml:space="preserve">   (ลงชื่อ)</w:t>
      </w:r>
      <w:bookmarkStart w:id="0" w:name="_GoBack"/>
      <w:bookmarkEnd w:id="0"/>
    </w:p>
    <w:p w:rsidR="005804AE" w:rsidRPr="003A545F" w:rsidRDefault="005804AE" w:rsidP="005804AE">
      <w:pPr>
        <w:ind w:right="-482"/>
        <w:rPr>
          <w:rFonts w:ascii="TH SarabunIT๙" w:hAnsi="TH SarabunIT๙" w:cs="TH SarabunIT๙"/>
          <w:sz w:val="32"/>
          <w:szCs w:val="32"/>
        </w:rPr>
      </w:pPr>
      <w:r w:rsidRPr="003A545F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(</w:t>
      </w:r>
      <w:proofErr w:type="gramStart"/>
      <w:r w:rsidRPr="003A545F">
        <w:rPr>
          <w:rFonts w:ascii="TH SarabunIT๙" w:hAnsi="TH SarabunIT๙" w:cs="TH SarabunIT๙"/>
          <w:sz w:val="32"/>
          <w:szCs w:val="32"/>
          <w:cs/>
        </w:rPr>
        <w:t>นายคนองศิลป์  ชิตรกุล</w:t>
      </w:r>
      <w:proofErr w:type="gramEnd"/>
      <w:r w:rsidRPr="003A545F">
        <w:rPr>
          <w:rFonts w:ascii="TH SarabunIT๙" w:hAnsi="TH SarabunIT๙" w:cs="TH SarabunIT๙"/>
          <w:sz w:val="32"/>
          <w:szCs w:val="32"/>
          <w:cs/>
        </w:rPr>
        <w:t>)</w:t>
      </w:r>
    </w:p>
    <w:p w:rsidR="005804AE" w:rsidRPr="003A545F" w:rsidRDefault="005804AE" w:rsidP="005804AE">
      <w:pPr>
        <w:ind w:left="2880" w:right="-483" w:firstLine="720"/>
        <w:rPr>
          <w:rFonts w:ascii="TH SarabunIT๙" w:hAnsi="TH SarabunIT๙" w:cs="TH SarabunIT๙"/>
          <w:sz w:val="32"/>
          <w:szCs w:val="32"/>
        </w:rPr>
      </w:pPr>
      <w:r w:rsidRPr="003A545F">
        <w:rPr>
          <w:rFonts w:ascii="TH SarabunIT๙" w:hAnsi="TH SarabunIT๙" w:cs="TH SarabunIT๙"/>
          <w:cs/>
        </w:rPr>
        <w:t xml:space="preserve">                       </w:t>
      </w:r>
      <w:r w:rsidRPr="003A545F">
        <w:rPr>
          <w:rFonts w:ascii="TH SarabunIT๙" w:hAnsi="TH SarabunIT๙" w:cs="TH SarabunIT๙"/>
          <w:sz w:val="32"/>
          <w:szCs w:val="32"/>
          <w:cs/>
        </w:rPr>
        <w:t>นายกเทศมนตรีตำบลบ้านส้อง</w:t>
      </w:r>
    </w:p>
    <w:p w:rsidR="005804AE" w:rsidRPr="003A545F" w:rsidRDefault="005804AE" w:rsidP="005804AE">
      <w:pPr>
        <w:ind w:left="2880" w:right="-483" w:firstLine="720"/>
        <w:rPr>
          <w:rFonts w:ascii="TH SarabunIT๙" w:hAnsi="TH SarabunIT๙" w:cs="TH SarabunIT๙"/>
          <w:sz w:val="32"/>
          <w:szCs w:val="32"/>
        </w:rPr>
      </w:pPr>
    </w:p>
    <w:p w:rsidR="005804AE" w:rsidRPr="003A545F" w:rsidRDefault="005804AE" w:rsidP="005804AE">
      <w:pPr>
        <w:ind w:left="2880" w:right="-483" w:firstLine="720"/>
        <w:rPr>
          <w:rFonts w:ascii="TH SarabunIT๙" w:hAnsi="TH SarabunIT๙" w:cs="TH SarabunIT๙"/>
          <w:sz w:val="32"/>
          <w:szCs w:val="32"/>
        </w:rPr>
      </w:pPr>
    </w:p>
    <w:p w:rsidR="005804AE" w:rsidRPr="003A545F" w:rsidRDefault="005804AE" w:rsidP="005804AE">
      <w:pPr>
        <w:ind w:left="2880" w:right="-483" w:firstLine="720"/>
        <w:rPr>
          <w:rFonts w:ascii="TH SarabunIT๙" w:hAnsi="TH SarabunIT๙" w:cs="TH SarabunIT๙"/>
          <w:sz w:val="32"/>
          <w:szCs w:val="32"/>
        </w:rPr>
      </w:pPr>
    </w:p>
    <w:p w:rsidR="005804AE" w:rsidRPr="003A545F" w:rsidRDefault="005804AE" w:rsidP="005804AE">
      <w:pPr>
        <w:ind w:left="2880" w:right="-483" w:firstLine="720"/>
        <w:rPr>
          <w:rFonts w:ascii="TH SarabunIT๙" w:hAnsi="TH SarabunIT๙" w:cs="TH SarabunIT๙"/>
          <w:sz w:val="32"/>
          <w:szCs w:val="32"/>
        </w:rPr>
      </w:pPr>
    </w:p>
    <w:p w:rsidR="005804AE" w:rsidRPr="003A545F" w:rsidRDefault="005804AE" w:rsidP="005804AE">
      <w:pPr>
        <w:ind w:left="2880" w:right="-483" w:firstLine="720"/>
        <w:rPr>
          <w:rFonts w:ascii="TH SarabunIT๙" w:hAnsi="TH SarabunIT๙" w:cs="TH SarabunIT๙"/>
          <w:sz w:val="32"/>
          <w:szCs w:val="32"/>
        </w:rPr>
      </w:pPr>
    </w:p>
    <w:p w:rsidR="005804AE" w:rsidRPr="003A545F" w:rsidRDefault="005804AE" w:rsidP="005804AE">
      <w:pPr>
        <w:ind w:left="2880" w:right="-483" w:firstLine="720"/>
        <w:rPr>
          <w:rFonts w:ascii="TH SarabunIT๙" w:hAnsi="TH SarabunIT๙" w:cs="TH SarabunIT๙"/>
          <w:sz w:val="32"/>
          <w:szCs w:val="32"/>
        </w:rPr>
      </w:pPr>
    </w:p>
    <w:p w:rsidR="002F46CE" w:rsidRDefault="002F46CE" w:rsidP="001A1829">
      <w:pPr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2F46CE" w:rsidRDefault="002F46CE" w:rsidP="00467A22">
      <w:pPr>
        <w:spacing w:before="120"/>
        <w:jc w:val="thaiDistribute"/>
        <w:rPr>
          <w:rFonts w:ascii="TH SarabunIT๙" w:hAnsi="TH SarabunIT๙" w:cs="TH SarabunIT๙"/>
          <w:b/>
          <w:bCs/>
          <w:color w:val="FFFFFF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2F46CE" w:rsidRDefault="002F46CE" w:rsidP="002F46CE">
      <w:pPr>
        <w:spacing w:before="120"/>
        <w:ind w:left="3600"/>
        <w:jc w:val="both"/>
        <w:rPr>
          <w:rFonts w:ascii="TH SarabunIT๙" w:hAnsi="TH SarabunIT๙" w:cs="TH SarabunIT๙"/>
          <w:b/>
          <w:bCs/>
          <w:color w:val="FFFFFF"/>
          <w:sz w:val="32"/>
          <w:szCs w:val="32"/>
        </w:rPr>
      </w:pPr>
    </w:p>
    <w:p w:rsidR="002F46CE" w:rsidRDefault="002F46CE" w:rsidP="002F46CE">
      <w:pPr>
        <w:spacing w:before="120"/>
        <w:ind w:left="3600"/>
        <w:jc w:val="both"/>
        <w:rPr>
          <w:rFonts w:ascii="TH SarabunIT๙" w:hAnsi="TH SarabunIT๙" w:cs="TH SarabunIT๙"/>
          <w:b/>
          <w:bCs/>
          <w:color w:val="FFFFFF"/>
          <w:sz w:val="32"/>
          <w:szCs w:val="32"/>
        </w:rPr>
      </w:pPr>
    </w:p>
    <w:p w:rsidR="002F46CE" w:rsidRDefault="002F46CE" w:rsidP="002F46CE">
      <w:pPr>
        <w:spacing w:before="120"/>
        <w:ind w:left="3600"/>
        <w:jc w:val="both"/>
        <w:rPr>
          <w:rFonts w:ascii="TH SarabunIT๙" w:hAnsi="TH SarabunIT๙" w:cs="TH SarabunIT๙"/>
          <w:b/>
          <w:bCs/>
          <w:color w:val="FFFFFF"/>
          <w:sz w:val="32"/>
          <w:szCs w:val="32"/>
        </w:rPr>
      </w:pPr>
    </w:p>
    <w:p w:rsidR="002F46CE" w:rsidRDefault="002F46CE" w:rsidP="002F46CE">
      <w:pPr>
        <w:spacing w:before="120"/>
        <w:ind w:left="3600"/>
        <w:jc w:val="both"/>
        <w:rPr>
          <w:rFonts w:ascii="TH SarabunIT๙" w:hAnsi="TH SarabunIT๙" w:cs="TH SarabunIT๙"/>
          <w:b/>
          <w:bCs/>
          <w:color w:val="FFFFFF"/>
          <w:sz w:val="32"/>
          <w:szCs w:val="32"/>
        </w:rPr>
      </w:pPr>
    </w:p>
    <w:p w:rsidR="00F20573" w:rsidRDefault="00F20573"/>
    <w:sectPr w:rsidR="00F20573" w:rsidSect="003A6C4D">
      <w:pgSz w:w="11906" w:h="16838"/>
      <w:pgMar w:top="794" w:right="1134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96B9C"/>
    <w:multiLevelType w:val="hybridMultilevel"/>
    <w:tmpl w:val="256C1CAE"/>
    <w:lvl w:ilvl="0" w:tplc="96060E8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lang w:bidi="th-TH"/>
      </w:rPr>
    </w:lvl>
    <w:lvl w:ilvl="1" w:tplc="3142281A">
      <w:numFmt w:val="none"/>
      <w:lvlText w:val=""/>
      <w:lvlJc w:val="left"/>
      <w:pPr>
        <w:tabs>
          <w:tab w:val="num" w:pos="360"/>
        </w:tabs>
      </w:pPr>
    </w:lvl>
    <w:lvl w:ilvl="2" w:tplc="B712E72C">
      <w:numFmt w:val="none"/>
      <w:lvlText w:val=""/>
      <w:lvlJc w:val="left"/>
      <w:pPr>
        <w:tabs>
          <w:tab w:val="num" w:pos="360"/>
        </w:tabs>
      </w:pPr>
    </w:lvl>
    <w:lvl w:ilvl="3" w:tplc="0714F9FE">
      <w:numFmt w:val="none"/>
      <w:lvlText w:val=""/>
      <w:lvlJc w:val="left"/>
      <w:pPr>
        <w:tabs>
          <w:tab w:val="num" w:pos="360"/>
        </w:tabs>
      </w:pPr>
    </w:lvl>
    <w:lvl w:ilvl="4" w:tplc="0E40FAE6">
      <w:numFmt w:val="none"/>
      <w:lvlText w:val=""/>
      <w:lvlJc w:val="left"/>
      <w:pPr>
        <w:tabs>
          <w:tab w:val="num" w:pos="360"/>
        </w:tabs>
      </w:pPr>
    </w:lvl>
    <w:lvl w:ilvl="5" w:tplc="0D9C6476">
      <w:numFmt w:val="none"/>
      <w:lvlText w:val=""/>
      <w:lvlJc w:val="left"/>
      <w:pPr>
        <w:tabs>
          <w:tab w:val="num" w:pos="360"/>
        </w:tabs>
      </w:pPr>
    </w:lvl>
    <w:lvl w:ilvl="6" w:tplc="5A945C88">
      <w:numFmt w:val="none"/>
      <w:lvlText w:val=""/>
      <w:lvlJc w:val="left"/>
      <w:pPr>
        <w:tabs>
          <w:tab w:val="num" w:pos="360"/>
        </w:tabs>
      </w:pPr>
    </w:lvl>
    <w:lvl w:ilvl="7" w:tplc="49CECC18">
      <w:numFmt w:val="none"/>
      <w:lvlText w:val=""/>
      <w:lvlJc w:val="left"/>
      <w:pPr>
        <w:tabs>
          <w:tab w:val="num" w:pos="360"/>
        </w:tabs>
      </w:pPr>
    </w:lvl>
    <w:lvl w:ilvl="8" w:tplc="2C50425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2F46CE"/>
    <w:rsid w:val="000F67D9"/>
    <w:rsid w:val="00107BB2"/>
    <w:rsid w:val="0015171A"/>
    <w:rsid w:val="001A1829"/>
    <w:rsid w:val="002048BD"/>
    <w:rsid w:val="002403A3"/>
    <w:rsid w:val="0028038B"/>
    <w:rsid w:val="002F252F"/>
    <w:rsid w:val="002F31EB"/>
    <w:rsid w:val="002F46CE"/>
    <w:rsid w:val="00302154"/>
    <w:rsid w:val="00320FFB"/>
    <w:rsid w:val="00386A19"/>
    <w:rsid w:val="003A545F"/>
    <w:rsid w:val="003A6C4D"/>
    <w:rsid w:val="003E3B58"/>
    <w:rsid w:val="00403233"/>
    <w:rsid w:val="00446F36"/>
    <w:rsid w:val="00467A22"/>
    <w:rsid w:val="00481A07"/>
    <w:rsid w:val="004B720D"/>
    <w:rsid w:val="004C6B17"/>
    <w:rsid w:val="004F118D"/>
    <w:rsid w:val="004F1227"/>
    <w:rsid w:val="004F4CF7"/>
    <w:rsid w:val="00512DD1"/>
    <w:rsid w:val="005472A2"/>
    <w:rsid w:val="005804AE"/>
    <w:rsid w:val="005D79B4"/>
    <w:rsid w:val="00676D20"/>
    <w:rsid w:val="00682B14"/>
    <w:rsid w:val="00683D4C"/>
    <w:rsid w:val="0068714E"/>
    <w:rsid w:val="006D484B"/>
    <w:rsid w:val="006E6E5E"/>
    <w:rsid w:val="006F3AF8"/>
    <w:rsid w:val="007A23A9"/>
    <w:rsid w:val="00823960"/>
    <w:rsid w:val="00834806"/>
    <w:rsid w:val="008D3261"/>
    <w:rsid w:val="0092060A"/>
    <w:rsid w:val="00925090"/>
    <w:rsid w:val="0095766C"/>
    <w:rsid w:val="009C2923"/>
    <w:rsid w:val="009C6C7F"/>
    <w:rsid w:val="00A169FC"/>
    <w:rsid w:val="00A31D2D"/>
    <w:rsid w:val="00A55D76"/>
    <w:rsid w:val="00A72926"/>
    <w:rsid w:val="00AB5F1F"/>
    <w:rsid w:val="00AD6BA5"/>
    <w:rsid w:val="00B4654A"/>
    <w:rsid w:val="00B627C0"/>
    <w:rsid w:val="00B75753"/>
    <w:rsid w:val="00BB4D2C"/>
    <w:rsid w:val="00BD52C2"/>
    <w:rsid w:val="00C00ABD"/>
    <w:rsid w:val="00C24FE0"/>
    <w:rsid w:val="00C507B5"/>
    <w:rsid w:val="00C6639B"/>
    <w:rsid w:val="00CA094D"/>
    <w:rsid w:val="00CA0ED6"/>
    <w:rsid w:val="00CA2FE3"/>
    <w:rsid w:val="00CB0AA0"/>
    <w:rsid w:val="00CB5FA1"/>
    <w:rsid w:val="00CC1020"/>
    <w:rsid w:val="00D56404"/>
    <w:rsid w:val="00D60311"/>
    <w:rsid w:val="00DB3988"/>
    <w:rsid w:val="00E13539"/>
    <w:rsid w:val="00E61856"/>
    <w:rsid w:val="00EC24A5"/>
    <w:rsid w:val="00ED070D"/>
    <w:rsid w:val="00F20573"/>
    <w:rsid w:val="00F9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6CE"/>
    <w:rPr>
      <w:rFonts w:ascii="Cordia New" w:eastAsia="Cordia New" w:hAnsi="Cordia New" w:cs="Angsana New"/>
      <w:sz w:val="28"/>
    </w:rPr>
  </w:style>
  <w:style w:type="paragraph" w:styleId="7">
    <w:name w:val="heading 7"/>
    <w:basedOn w:val="a"/>
    <w:next w:val="a"/>
    <w:link w:val="70"/>
    <w:qFormat/>
    <w:rsid w:val="002F46CE"/>
    <w:pPr>
      <w:keepNext/>
      <w:jc w:val="center"/>
      <w:outlineLvl w:val="6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หัวเรื่อง 7 อักขระ"/>
    <w:basedOn w:val="a0"/>
    <w:link w:val="7"/>
    <w:rsid w:val="002F46CE"/>
    <w:rPr>
      <w:rFonts w:ascii="Cordia New" w:eastAsia="Cordia New" w:hAnsi="Cordia New" w:cs="Angsana New"/>
      <w:b/>
      <w:bCs/>
      <w:sz w:val="32"/>
      <w:szCs w:val="32"/>
    </w:rPr>
  </w:style>
  <w:style w:type="character" w:styleId="a3">
    <w:name w:val="Hyperlink"/>
    <w:basedOn w:val="a0"/>
    <w:uiPriority w:val="99"/>
    <w:unhideWhenUsed/>
    <w:rsid w:val="002F31E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F4CF7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F4CF7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ngsong.go.th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Advice</dc:creator>
  <cp:lastModifiedBy>bansong</cp:lastModifiedBy>
  <cp:revision>3</cp:revision>
  <cp:lastPrinted>2015-04-08T06:10:00Z</cp:lastPrinted>
  <dcterms:created xsi:type="dcterms:W3CDTF">2015-04-09T07:46:00Z</dcterms:created>
  <dcterms:modified xsi:type="dcterms:W3CDTF">2015-04-09T07:57:00Z</dcterms:modified>
</cp:coreProperties>
</file>